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8516DD" w:rsidRDefault="008516DD" w:rsidP="008516DD">
      <w:pPr>
        <w:widowControl/>
        <w:jc w:val="both"/>
        <w:rPr>
          <w:rFonts w:ascii="Palatino Linotype" w:hAnsi="Palatino Linotype" w:cs="Times New Roman"/>
          <w:b/>
          <w:bCs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 xml:space="preserve">Richiesta di Offerta (RDO) attivata sul MEPA per l’affidamento della fornitura, suddivisa in n. </w:t>
      </w:r>
      <w:r w:rsidR="00BB452F">
        <w:rPr>
          <w:rFonts w:ascii="Palatino Linotype" w:hAnsi="Palatino Linotype"/>
          <w:b/>
          <w:szCs w:val="24"/>
          <w:lang w:eastAsia="ar-SA"/>
        </w:rPr>
        <w:t>2</w:t>
      </w:r>
      <w:r>
        <w:rPr>
          <w:rFonts w:ascii="Palatino Linotype" w:hAnsi="Palatino Linotype"/>
          <w:b/>
          <w:szCs w:val="24"/>
          <w:lang w:eastAsia="ar-SA"/>
        </w:rPr>
        <w:t xml:space="preserve"> lotti, di “</w:t>
      </w:r>
      <w:r w:rsidR="00BB452F">
        <w:rPr>
          <w:rFonts w:ascii="Palatino Linotype" w:hAnsi="Palatino Linotype"/>
          <w:b/>
          <w:szCs w:val="24"/>
          <w:lang w:eastAsia="ar-SA"/>
        </w:rPr>
        <w:t>S</w:t>
      </w:r>
      <w:r w:rsidR="00BB452F" w:rsidRPr="00BB452F">
        <w:rPr>
          <w:rFonts w:ascii="Palatino Linotype" w:hAnsi="Palatino Linotype"/>
          <w:b/>
          <w:szCs w:val="24"/>
          <w:lang w:eastAsia="ar-SA"/>
        </w:rPr>
        <w:t xml:space="preserve">istemi di ablazione per le cardio – aritmie, da destinare all’U.O.C. </w:t>
      </w:r>
      <w:r>
        <w:rPr>
          <w:rFonts w:ascii="Palatino Linotype" w:hAnsi="Palatino Linotype"/>
          <w:b/>
          <w:szCs w:val="24"/>
          <w:lang w:eastAsia="ar-SA"/>
        </w:rPr>
        <w:t>Cardiologia-UTIC del P.O. di Matera”</w:t>
      </w:r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, ai sensi dell’art. 50, comma 1 del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6A3F16" w:rsidP="00BB452F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>
              <w:rPr>
                <w:rFonts w:ascii="Palatino Linotype" w:hAnsi="Palatino Linotype"/>
                <w:b/>
                <w:szCs w:val="24"/>
                <w:lang w:eastAsia="ar-SA"/>
              </w:rPr>
              <w:t>F</w:t>
            </w:r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 xml:space="preserve">ornitura, </w:t>
            </w:r>
            <w:bookmarkStart w:id="3" w:name="_GoBack"/>
            <w:bookmarkEnd w:id="3"/>
            <w:r w:rsidR="00BB452F" w:rsidRPr="00BB452F">
              <w:rPr>
                <w:rFonts w:ascii="Palatino Linotype" w:hAnsi="Palatino Linotype"/>
                <w:b/>
                <w:szCs w:val="24"/>
                <w:lang w:eastAsia="ar-SA"/>
              </w:rPr>
              <w:t>suddivisa in n. 2 lotti, di “sistemi di ablazione per le cardio – aritmie, da destinare all’U.O.C. Cardiologia-UTIC del P.O. di Matera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B452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B452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B452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B452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AB6901"/>
    <w:rsid w:val="00AF56F4"/>
    <w:rsid w:val="00AF7389"/>
    <w:rsid w:val="00BB452F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7749BB8F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6320</Words>
  <Characters>36752</Characters>
  <Application>Microsoft Office Word</Application>
  <DocSecurity>0</DocSecurity>
  <Lines>306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16</cp:revision>
  <dcterms:created xsi:type="dcterms:W3CDTF">2024-04-19T06:37:00Z</dcterms:created>
  <dcterms:modified xsi:type="dcterms:W3CDTF">2024-06-20T07:01:00Z</dcterms:modified>
</cp:coreProperties>
</file>